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B7" w:rsidRDefault="007609B7" w:rsidP="007609B7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附件2 </w:t>
      </w: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253"/>
        <w:gridCol w:w="760"/>
        <w:gridCol w:w="1080"/>
        <w:gridCol w:w="1013"/>
        <w:gridCol w:w="853"/>
        <w:gridCol w:w="1013"/>
        <w:gridCol w:w="1066"/>
        <w:gridCol w:w="1478"/>
        <w:gridCol w:w="4931"/>
      </w:tblGrid>
      <w:tr w:rsidR="007609B7" w:rsidTr="000107FB">
        <w:trPr>
          <w:trHeight w:val="375"/>
        </w:trPr>
        <w:tc>
          <w:tcPr>
            <w:tcW w:w="14220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Pr="00A1103C" w:rsidRDefault="007609B7" w:rsidP="000107FB">
            <w:pPr>
              <w:jc w:val="center"/>
              <w:textAlignment w:val="center"/>
              <w:rPr>
                <w:rFonts w:ascii="方正小标宋简体" w:eastAsia="方正小标宋简体"/>
                <w:b/>
                <w:sz w:val="36"/>
                <w:szCs w:val="36"/>
              </w:rPr>
            </w:pPr>
            <w:r w:rsidRPr="00A1103C">
              <w:rPr>
                <w:rFonts w:ascii="方正小标宋简体" w:eastAsia="方正小标宋简体" w:hint="eastAsia"/>
                <w:b/>
                <w:sz w:val="36"/>
                <w:szCs w:val="36"/>
              </w:rPr>
              <w:t>黄冈师范学院三级岗位申报人选基本情况一览表</w:t>
            </w:r>
          </w:p>
        </w:tc>
      </w:tr>
      <w:tr w:rsidR="007609B7" w:rsidTr="000107FB">
        <w:trPr>
          <w:trHeight w:val="375"/>
        </w:trPr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单位：（公章）</w:t>
            </w:r>
          </w:p>
        </w:tc>
        <w:tc>
          <w:tcPr>
            <w:tcW w:w="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填报人：</w:t>
            </w:r>
            <w:r>
              <w:rPr>
                <w:rStyle w:val="font51"/>
                <w:rFonts w:hint="default"/>
              </w:rPr>
              <w:t xml:space="preserve">     </w:t>
            </w:r>
          </w:p>
        </w:tc>
      </w:tr>
      <w:tr w:rsidR="007609B7" w:rsidTr="000107FB">
        <w:trPr>
          <w:trHeight w:val="465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>最高学历学位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 xml:space="preserve">获正高职称资格时间 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 xml:space="preserve">现聘正高岗位起始时间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>申报类型</w:t>
            </w:r>
          </w:p>
        </w:tc>
        <w:tc>
          <w:tcPr>
            <w:tcW w:w="4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>符合申报条件情况【注明符合二级岗位直接（或竞聘）申报条件第几条及相关内容】</w:t>
            </w:r>
          </w:p>
        </w:tc>
      </w:tr>
      <w:tr w:rsidR="007609B7" w:rsidTr="000107FB">
        <w:trPr>
          <w:trHeight w:val="465"/>
        </w:trPr>
        <w:tc>
          <w:tcPr>
            <w:tcW w:w="1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9B7" w:rsidRDefault="007609B7" w:rsidP="000107FB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9B7" w:rsidRDefault="007609B7" w:rsidP="000107FB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9B7" w:rsidRDefault="007609B7" w:rsidP="000107FB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9B7" w:rsidRDefault="007609B7" w:rsidP="000107FB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>学  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>学  位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9B7" w:rsidRDefault="007609B7" w:rsidP="000107FB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9B7" w:rsidRDefault="007609B7" w:rsidP="000107FB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9B7" w:rsidRDefault="007609B7" w:rsidP="000107FB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9B7" w:rsidRDefault="007609B7" w:rsidP="000107FB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7609B7" w:rsidTr="000107FB">
        <w:trPr>
          <w:trHeight w:val="6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  <w:t>直接申报认定/竞聘申报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9B7" w:rsidRDefault="007609B7" w:rsidP="000107F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例：符合竞聘申报第一条科技项目类第5款：主持2项国家级项目并经省（部级）及以上主管部门验收合格。</w:t>
            </w:r>
          </w:p>
        </w:tc>
      </w:tr>
      <w:tr w:rsidR="007609B7" w:rsidTr="000107FB">
        <w:trPr>
          <w:trHeight w:val="40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</w:tr>
      <w:tr w:rsidR="007609B7" w:rsidTr="000107FB">
        <w:trPr>
          <w:trHeight w:val="40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</w:tr>
      <w:tr w:rsidR="007609B7" w:rsidTr="000107FB">
        <w:trPr>
          <w:trHeight w:val="40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</w:tr>
      <w:tr w:rsidR="007609B7" w:rsidTr="000107FB">
        <w:trPr>
          <w:trHeight w:val="40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</w:tr>
      <w:tr w:rsidR="007609B7" w:rsidTr="000107FB">
        <w:trPr>
          <w:trHeight w:val="40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</w:tr>
      <w:tr w:rsidR="007609B7" w:rsidTr="000107FB">
        <w:trPr>
          <w:trHeight w:val="40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</w:tr>
      <w:tr w:rsidR="007609B7" w:rsidTr="000107FB">
        <w:trPr>
          <w:trHeight w:val="40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</w:tr>
      <w:tr w:rsidR="007609B7" w:rsidTr="000107FB">
        <w:trPr>
          <w:trHeight w:val="40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9B7" w:rsidRDefault="007609B7" w:rsidP="000107FB">
            <w:pPr>
              <w:widowControl w:val="0"/>
              <w:jc w:val="center"/>
              <w:rPr>
                <w:rFonts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</w:tr>
    </w:tbl>
    <w:p w:rsidR="007609B7" w:rsidRDefault="007609B7" w:rsidP="007609B7">
      <w:pPr>
        <w:spacing w:line="4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7609B7" w:rsidRDefault="007609B7" w:rsidP="007609B7">
      <w:pPr>
        <w:rPr>
          <w:rFonts w:asciiTheme="minorHAnsi" w:eastAsiaTheme="minorEastAsia" w:hAnsiTheme="minorHAnsi" w:cstheme="minorBidi"/>
          <w:szCs w:val="22"/>
        </w:rPr>
      </w:pPr>
    </w:p>
    <w:p w:rsidR="007609B7" w:rsidRPr="00662A41" w:rsidRDefault="007609B7" w:rsidP="007609B7">
      <w:pPr>
        <w:rPr>
          <w:rFonts w:ascii="Calibri"/>
        </w:rPr>
      </w:pPr>
    </w:p>
    <w:p w:rsidR="007609B7" w:rsidRDefault="007609B7" w:rsidP="007609B7">
      <w:pPr>
        <w:rPr>
          <w:rFonts w:ascii="Calibri"/>
        </w:rPr>
      </w:pPr>
    </w:p>
    <w:p w:rsidR="005E7005" w:rsidRPr="007609B7" w:rsidRDefault="005E7005">
      <w:bookmarkStart w:id="0" w:name="_GoBack"/>
      <w:bookmarkEnd w:id="0"/>
    </w:p>
    <w:sectPr w:rsidR="005E7005" w:rsidRPr="007609B7" w:rsidSect="00662A41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D7" w:rsidRDefault="00991FD7" w:rsidP="007609B7">
      <w:r>
        <w:separator/>
      </w:r>
    </w:p>
  </w:endnote>
  <w:endnote w:type="continuationSeparator" w:id="0">
    <w:p w:rsidR="00991FD7" w:rsidRDefault="00991FD7" w:rsidP="0076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D7" w:rsidRDefault="00991FD7" w:rsidP="007609B7">
      <w:r>
        <w:separator/>
      </w:r>
    </w:p>
  </w:footnote>
  <w:footnote w:type="continuationSeparator" w:id="0">
    <w:p w:rsidR="00991FD7" w:rsidRDefault="00991FD7" w:rsidP="0076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68"/>
    <w:rsid w:val="00541A68"/>
    <w:rsid w:val="005E7005"/>
    <w:rsid w:val="007609B7"/>
    <w:rsid w:val="009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B7"/>
    <w:pPr>
      <w:wordWrap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9B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wordWrap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9B7"/>
    <w:pPr>
      <w:widowControl w:val="0"/>
      <w:tabs>
        <w:tab w:val="center" w:pos="4153"/>
        <w:tab w:val="right" w:pos="8306"/>
      </w:tabs>
      <w:wordWrap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9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609B7"/>
    <w:pPr>
      <w:wordWrap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font51">
    <w:name w:val="font51"/>
    <w:basedOn w:val="a0"/>
    <w:qFormat/>
    <w:rsid w:val="007609B7"/>
    <w:rPr>
      <w:rFonts w:ascii="宋体" w:eastAsia="宋体" w:hAnsi="宋体" w:cs="宋体" w:hint="eastAsia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B7"/>
    <w:pPr>
      <w:wordWrap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9B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wordWrap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9B7"/>
    <w:pPr>
      <w:widowControl w:val="0"/>
      <w:tabs>
        <w:tab w:val="center" w:pos="4153"/>
        <w:tab w:val="right" w:pos="8306"/>
      </w:tabs>
      <w:wordWrap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9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609B7"/>
    <w:pPr>
      <w:wordWrap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font51">
    <w:name w:val="font51"/>
    <w:basedOn w:val="a0"/>
    <w:qFormat/>
    <w:rsid w:val="007609B7"/>
    <w:rPr>
      <w:rFonts w:ascii="宋体" w:eastAsia="宋体" w:hAnsi="宋体" w:cs="宋体" w:hint="eastAsia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杭州市纪委监察局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2021-07-09T08:45:00Z</dcterms:created>
  <dcterms:modified xsi:type="dcterms:W3CDTF">2021-07-09T08:45:00Z</dcterms:modified>
</cp:coreProperties>
</file>